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D243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6E07E1" w:rsidRPr="003B7C5A" w:rsidTr="006F6A78">
        <w:tc>
          <w:tcPr>
            <w:tcW w:w="9527" w:type="dxa"/>
            <w:gridSpan w:val="2"/>
            <w:tcBorders>
              <w:top w:val="single" w:sz="4" w:space="0" w:color="auto"/>
            </w:tcBorders>
            <w:vAlign w:val="center"/>
          </w:tcPr>
          <w:p w:rsidR="006E07E1" w:rsidRPr="00FD34C9" w:rsidRDefault="006E07E1" w:rsidP="006E07E1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นางอุษา  </w:t>
            </w:r>
            <w:r w:rsidR="00207AE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เผื่อนด้วง</w:t>
            </w:r>
            <w:r w:rsidRPr="00FD34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07AE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6E07E1" w:rsidRPr="003B7C5A" w:rsidTr="006F6A78">
        <w:tc>
          <w:tcPr>
            <w:tcW w:w="9527" w:type="dxa"/>
            <w:gridSpan w:val="2"/>
          </w:tcPr>
          <w:p w:rsidR="006E07E1" w:rsidRPr="00FD34C9" w:rsidRDefault="006E07E1" w:rsidP="006E07E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07AE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นางมาลัย  แสงเป่า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207A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 </w:t>
            </w:r>
            <w:r w:rsidR="00207AE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207AE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07AE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207AE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07AE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6E07E1" w:rsidRPr="003B7C5A" w:rsidTr="009007BC">
        <w:trPr>
          <w:trHeight w:val="1463"/>
        </w:trPr>
        <w:tc>
          <w:tcPr>
            <w:tcW w:w="9527" w:type="dxa"/>
            <w:gridSpan w:val="2"/>
          </w:tcPr>
          <w:p w:rsidR="006E07E1" w:rsidRPr="003B7C5A" w:rsidRDefault="006E07E1" w:rsidP="006E07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E07E1" w:rsidRPr="00B80590" w:rsidRDefault="006E07E1" w:rsidP="006E07E1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6E07E1" w:rsidRPr="003B7C5A" w:rsidTr="009007BC">
        <w:trPr>
          <w:trHeight w:val="2941"/>
        </w:trPr>
        <w:tc>
          <w:tcPr>
            <w:tcW w:w="9527" w:type="dxa"/>
            <w:gridSpan w:val="2"/>
          </w:tcPr>
          <w:p w:rsidR="006E07E1" w:rsidRPr="003B7C5A" w:rsidRDefault="006E07E1" w:rsidP="006E07E1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6E07E1" w:rsidRPr="003B7C5A" w:rsidTr="001B7B75">
              <w:tc>
                <w:tcPr>
                  <w:tcW w:w="1467" w:type="dxa"/>
                </w:tcPr>
                <w:p w:rsidR="006E07E1" w:rsidRPr="003B7C5A" w:rsidRDefault="006E07E1" w:rsidP="006E07E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6E07E1" w:rsidRPr="003B7C5A" w:rsidRDefault="006E07E1" w:rsidP="006E07E1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E07E1" w:rsidRPr="003B7C5A" w:rsidTr="002B5726">
              <w:tc>
                <w:tcPr>
                  <w:tcW w:w="1467" w:type="dxa"/>
                </w:tcPr>
                <w:p w:rsidR="006E07E1" w:rsidRPr="003B7C5A" w:rsidRDefault="006E07E1" w:rsidP="006E07E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6E07E1" w:rsidRPr="006C1AD7" w:rsidRDefault="006E07E1" w:rsidP="006E07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6E07E1" w:rsidRPr="003B7C5A" w:rsidTr="002B5726">
              <w:tc>
                <w:tcPr>
                  <w:tcW w:w="1467" w:type="dxa"/>
                </w:tcPr>
                <w:p w:rsidR="006E07E1" w:rsidRPr="003B7C5A" w:rsidRDefault="006E07E1" w:rsidP="006E07E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6E07E1" w:rsidRPr="006C1AD7" w:rsidRDefault="006E07E1" w:rsidP="006E07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6E07E1" w:rsidRPr="003B7C5A" w:rsidTr="002B5726">
              <w:tc>
                <w:tcPr>
                  <w:tcW w:w="1467" w:type="dxa"/>
                </w:tcPr>
                <w:p w:rsidR="006E07E1" w:rsidRPr="003B7C5A" w:rsidRDefault="006E07E1" w:rsidP="006E07E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6E07E1" w:rsidRPr="006C1AD7" w:rsidRDefault="006E07E1" w:rsidP="006E07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6E07E1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6E07E1" w:rsidRPr="003B7C5A" w:rsidRDefault="006E07E1" w:rsidP="006E07E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6E07E1" w:rsidRPr="006C1AD7" w:rsidRDefault="006E07E1" w:rsidP="006E07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6E07E1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6E07E1" w:rsidRPr="003B7C5A" w:rsidRDefault="006E07E1" w:rsidP="006E07E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6E07E1" w:rsidRPr="006C1AD7" w:rsidRDefault="006E07E1" w:rsidP="006E07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6E07E1" w:rsidRPr="003B7C5A" w:rsidRDefault="006E07E1" w:rsidP="006E07E1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E07E1" w:rsidRPr="003B7C5A" w:rsidTr="000148B1">
        <w:trPr>
          <w:trHeight w:val="2171"/>
        </w:trPr>
        <w:tc>
          <w:tcPr>
            <w:tcW w:w="9527" w:type="dxa"/>
            <w:gridSpan w:val="2"/>
          </w:tcPr>
          <w:p w:rsidR="006E07E1" w:rsidRPr="003B7C5A" w:rsidRDefault="006E07E1" w:rsidP="006E07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6E07E1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6E07E1" w:rsidRPr="003B7C5A" w:rsidRDefault="006E07E1" w:rsidP="006E07E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6E07E1" w:rsidRPr="003B7C5A" w:rsidRDefault="006E07E1" w:rsidP="006E07E1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6E07E1" w:rsidRPr="003B7C5A" w:rsidRDefault="006E07E1" w:rsidP="006E07E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6E07E1" w:rsidRPr="003B7C5A" w:rsidRDefault="006E07E1" w:rsidP="006E07E1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6E07E1" w:rsidRPr="003B7C5A" w:rsidRDefault="006E07E1" w:rsidP="006E07E1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6E07E1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6E07E1" w:rsidRPr="00804ECE" w:rsidRDefault="006E07E1" w:rsidP="006E07E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6E07E1" w:rsidRPr="00AC4F8B" w:rsidRDefault="006E07E1" w:rsidP="006E07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6E07E1" w:rsidRPr="00775AFF" w:rsidRDefault="00106D7C" w:rsidP="006E07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C13227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65</w:t>
                  </w:r>
                  <w:r w:rsidR="00C13227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A1337A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33</w:t>
                  </w:r>
                </w:p>
              </w:tc>
              <w:tc>
                <w:tcPr>
                  <w:tcW w:w="993" w:type="dxa"/>
                </w:tcPr>
                <w:p w:rsidR="006E07E1" w:rsidRPr="00775AFF" w:rsidRDefault="00C13227" w:rsidP="006E07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6E07E1" w:rsidRPr="00775AFF" w:rsidRDefault="00C13227" w:rsidP="006E07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</w:t>
                  </w:r>
                  <w:r w:rsidR="00106D7C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6E07E1" w:rsidRPr="003B7C5A" w:rsidRDefault="006E07E1" w:rsidP="006E07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E07E1" w:rsidRPr="003B7C5A" w:rsidTr="009007BC">
        <w:trPr>
          <w:trHeight w:val="1008"/>
        </w:trPr>
        <w:tc>
          <w:tcPr>
            <w:tcW w:w="9527" w:type="dxa"/>
            <w:gridSpan w:val="2"/>
          </w:tcPr>
          <w:p w:rsidR="006E07E1" w:rsidRPr="003B7C5A" w:rsidRDefault="006E07E1" w:rsidP="006E07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E07E1" w:rsidRPr="00A27051" w:rsidRDefault="006E07E1" w:rsidP="00C13227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13227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สำนักยุทธศาสตร์อุดมศึกษาต่างประเทศได้รับจัดสรรงบประมาณประจำปีงบประมาณ พ.ศ. 25</w:t>
            </w:r>
            <w:r w:rsidR="00C13227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="00C1322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="00C13227">
              <w:rPr>
                <w:rFonts w:ascii="TH SarabunPSK" w:hAnsi="TH SarabunPSK" w:cs="TH SarabunPSK"/>
                <w:sz w:val="30"/>
                <w:szCs w:val="30"/>
              </w:rPr>
              <w:t>68,</w:t>
            </w:r>
            <w:r w:rsidR="00C13227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="00C13227">
              <w:rPr>
                <w:rFonts w:ascii="TH SarabunPSK" w:hAnsi="TH SarabunPSK" w:cs="TH SarabunPSK"/>
                <w:sz w:val="30"/>
                <w:szCs w:val="30"/>
              </w:rPr>
              <w:t>04,3</w:t>
            </w:r>
            <w:r w:rsidR="00C1322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00 บาท มีผลการเบิกจ่ายเงินงบประมาณสะสม ณ สิ้นไตรมาส </w:t>
            </w:r>
            <w:r w:rsidR="00C13227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C1322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</w:t>
            </w:r>
            <w:r w:rsidR="00C13227">
              <w:rPr>
                <w:rFonts w:ascii="TH SarabunPSK" w:hAnsi="TH SarabunPSK" w:cs="TH SarabunPSK"/>
                <w:sz w:val="30"/>
                <w:szCs w:val="30"/>
              </w:rPr>
              <w:t>37,557,566</w:t>
            </w:r>
            <w:r w:rsidR="00C13227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C13227">
              <w:rPr>
                <w:rFonts w:ascii="TH SarabunPSK" w:hAnsi="TH SarabunPSK" w:cs="TH SarabunPSK"/>
                <w:sz w:val="30"/>
                <w:szCs w:val="30"/>
              </w:rPr>
              <w:t>33</w:t>
            </w:r>
            <w:r w:rsidR="00C1322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คิดเป็นร้อยละ </w:t>
            </w:r>
            <w:r w:rsidR="00C13227">
              <w:rPr>
                <w:rFonts w:ascii="TH SarabunPSK" w:hAnsi="TH SarabunPSK" w:cs="TH SarabunPSK"/>
                <w:sz w:val="30"/>
                <w:szCs w:val="30"/>
              </w:rPr>
              <w:t>65</w:t>
            </w:r>
            <w:r w:rsidR="00C1322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D9738C">
              <w:rPr>
                <w:rFonts w:ascii="TH SarabunPSK" w:hAnsi="TH SarabunPSK" w:cs="TH SarabunPSK"/>
                <w:sz w:val="30"/>
                <w:szCs w:val="30"/>
              </w:rPr>
              <w:t>33</w:t>
            </w:r>
            <w:r w:rsidR="00DC626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1322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ซึ่งเมื่อเทียบกับเกณฑ์การให้คะแนนของตัวชี้วัดแล้ว ค่าคะแนนที่ได้อยู่ในระดับ </w:t>
            </w:r>
            <w:r w:rsidR="00C13227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="00C1322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.00</w:t>
            </w:r>
            <w:r w:rsidR="00C1322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</w:p>
        </w:tc>
      </w:tr>
      <w:tr w:rsidR="006E07E1" w:rsidRPr="003B7C5A" w:rsidTr="009007BC">
        <w:trPr>
          <w:trHeight w:val="1008"/>
        </w:trPr>
        <w:tc>
          <w:tcPr>
            <w:tcW w:w="9527" w:type="dxa"/>
            <w:gridSpan w:val="2"/>
          </w:tcPr>
          <w:p w:rsidR="006E07E1" w:rsidRDefault="006E07E1" w:rsidP="006E07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C45DDD" w:rsidRDefault="006E07E1" w:rsidP="00C45DD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45DDD">
              <w:rPr>
                <w:rFonts w:ascii="TH SarabunPSK" w:hAnsi="TH SarabunPSK" w:cs="TH SarabunPSK"/>
                <w:sz w:val="30"/>
                <w:szCs w:val="30"/>
                <w:cs/>
              </w:rPr>
              <w:t>1.  ผู้บริหารให้การสนับสนุนและให้คำปรึกษาในการปฏิบัติงานเพื่อให้งานที่ได้รับมอบหมายเกิดผลสำเร็จและบรรลุตามเป้าหมายที่กำหนดไว้</w:t>
            </w:r>
          </w:p>
          <w:p w:rsidR="00C45DDD" w:rsidRDefault="00C45DDD" w:rsidP="00C45DDD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  บุคลากรของสำนักยุทธศาสตร์อุดมศึกษาต่างประเทศให้ความร่วมมือในการให้ข้อมูลการเบิกจ่าย</w:t>
            </w:r>
          </w:p>
          <w:p w:rsidR="006E07E1" w:rsidRPr="009007BC" w:rsidRDefault="00C45DDD" w:rsidP="00C45DDD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เงินงบประมาณ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6E07E1" w:rsidRPr="003B7C5A" w:rsidTr="009007BC">
        <w:trPr>
          <w:trHeight w:val="1008"/>
        </w:trPr>
        <w:tc>
          <w:tcPr>
            <w:tcW w:w="9527" w:type="dxa"/>
            <w:gridSpan w:val="2"/>
          </w:tcPr>
          <w:p w:rsidR="006E07E1" w:rsidRPr="003B7C5A" w:rsidRDefault="006E07E1" w:rsidP="006E07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6E07E1" w:rsidRPr="003B7C5A" w:rsidRDefault="006E07E1" w:rsidP="006E07E1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456AA">
              <w:rPr>
                <w:rFonts w:ascii="TH SarabunPSK" w:hAnsi="TH SarabunPSK" w:cs="TH SarabunPSK"/>
                <w:sz w:val="30"/>
                <w:szCs w:val="30"/>
                <w:cs/>
              </w:rPr>
              <w:t>การเบิกจ่ายเงินงบประมาณไม่เป็นไปตามแผน</w:t>
            </w:r>
            <w:r w:rsidR="00892FD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456A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เนื่องจากมีการเลื่อนกำหนดการจัดกิจกรรมจากหน่วยงานคู่เจรจาในต่างประเทศ            </w:t>
            </w:r>
          </w:p>
        </w:tc>
      </w:tr>
      <w:tr w:rsidR="006E07E1" w:rsidRPr="003B7C5A" w:rsidTr="009007BC">
        <w:trPr>
          <w:trHeight w:val="1008"/>
        </w:trPr>
        <w:tc>
          <w:tcPr>
            <w:tcW w:w="9527" w:type="dxa"/>
            <w:gridSpan w:val="2"/>
          </w:tcPr>
          <w:p w:rsidR="006E07E1" w:rsidRDefault="006E07E1" w:rsidP="006E07E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6E07E1" w:rsidRPr="000918B9" w:rsidRDefault="006E07E1" w:rsidP="007456AA">
            <w:pPr>
              <w:tabs>
                <w:tab w:val="left" w:pos="1155"/>
                <w:tab w:val="left" w:pos="1437"/>
                <w:tab w:val="left" w:pos="169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456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</w:t>
            </w:r>
            <w:r w:rsidR="007456AA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 w:rsidR="007456A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</w:t>
            </w:r>
            <w:r w:rsidR="007456AA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 w:rsidR="007456A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7456AA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7456A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456AA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</w:t>
            </w:r>
            <w:r w:rsidR="007456AA">
              <w:rPr>
                <w:rFonts w:ascii="TH SarabunPSK" w:hAnsi="TH SarabunPSK" w:cs="TH SarabunPSK" w:hint="cs"/>
                <w:sz w:val="30"/>
                <w:szCs w:val="30"/>
                <w:cs/>
              </w:rPr>
              <w:t>ษา</w:t>
            </w:r>
            <w:r w:rsidR="007456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E60" w:rsidRDefault="00787E60">
      <w:r>
        <w:separator/>
      </w:r>
    </w:p>
  </w:endnote>
  <w:endnote w:type="continuationSeparator" w:id="0">
    <w:p w:rsidR="00787E60" w:rsidRDefault="0078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1D3" w:rsidRDefault="006471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1D3" w:rsidRDefault="006471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E60" w:rsidRDefault="00787E60">
      <w:r>
        <w:separator/>
      </w:r>
    </w:p>
  </w:footnote>
  <w:footnote w:type="continuationSeparator" w:id="0">
    <w:p w:rsidR="00787E60" w:rsidRDefault="0078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1D3" w:rsidRDefault="006471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471D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471D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1D3" w:rsidRDefault="006471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0259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D7C"/>
    <w:rsid w:val="00106E78"/>
    <w:rsid w:val="001226C0"/>
    <w:rsid w:val="00154194"/>
    <w:rsid w:val="001B140F"/>
    <w:rsid w:val="001B7B75"/>
    <w:rsid w:val="001C07B4"/>
    <w:rsid w:val="001C18FF"/>
    <w:rsid w:val="001D2435"/>
    <w:rsid w:val="001E70AF"/>
    <w:rsid w:val="001F3BE4"/>
    <w:rsid w:val="00207AE4"/>
    <w:rsid w:val="0021550B"/>
    <w:rsid w:val="002632AB"/>
    <w:rsid w:val="00266EF2"/>
    <w:rsid w:val="002F054A"/>
    <w:rsid w:val="002F0A94"/>
    <w:rsid w:val="0032775E"/>
    <w:rsid w:val="00356974"/>
    <w:rsid w:val="00370876"/>
    <w:rsid w:val="003802DF"/>
    <w:rsid w:val="00382C09"/>
    <w:rsid w:val="003B6087"/>
    <w:rsid w:val="003B7C5A"/>
    <w:rsid w:val="003C27E4"/>
    <w:rsid w:val="003C2C30"/>
    <w:rsid w:val="003E0FCD"/>
    <w:rsid w:val="003E1BC4"/>
    <w:rsid w:val="003E4227"/>
    <w:rsid w:val="004048B8"/>
    <w:rsid w:val="00426790"/>
    <w:rsid w:val="004271B1"/>
    <w:rsid w:val="0043284A"/>
    <w:rsid w:val="00436A70"/>
    <w:rsid w:val="004572D8"/>
    <w:rsid w:val="004640F2"/>
    <w:rsid w:val="00490606"/>
    <w:rsid w:val="004A0484"/>
    <w:rsid w:val="004A55C0"/>
    <w:rsid w:val="004B79D8"/>
    <w:rsid w:val="004C3B2B"/>
    <w:rsid w:val="004E5668"/>
    <w:rsid w:val="005437F6"/>
    <w:rsid w:val="00546DE3"/>
    <w:rsid w:val="005559CD"/>
    <w:rsid w:val="00564686"/>
    <w:rsid w:val="005725B6"/>
    <w:rsid w:val="0058298B"/>
    <w:rsid w:val="005B60E0"/>
    <w:rsid w:val="005B7119"/>
    <w:rsid w:val="005C159C"/>
    <w:rsid w:val="005D5FAB"/>
    <w:rsid w:val="005E6306"/>
    <w:rsid w:val="0061749F"/>
    <w:rsid w:val="00637718"/>
    <w:rsid w:val="00642568"/>
    <w:rsid w:val="00646C76"/>
    <w:rsid w:val="006471D3"/>
    <w:rsid w:val="006635D2"/>
    <w:rsid w:val="00690294"/>
    <w:rsid w:val="00690952"/>
    <w:rsid w:val="006B7837"/>
    <w:rsid w:val="006E07E1"/>
    <w:rsid w:val="006F0B4F"/>
    <w:rsid w:val="006F1B42"/>
    <w:rsid w:val="00710AC9"/>
    <w:rsid w:val="007176B6"/>
    <w:rsid w:val="007415B9"/>
    <w:rsid w:val="007456AA"/>
    <w:rsid w:val="00756BB2"/>
    <w:rsid w:val="00757110"/>
    <w:rsid w:val="0076246C"/>
    <w:rsid w:val="00764DED"/>
    <w:rsid w:val="007706C4"/>
    <w:rsid w:val="00787E60"/>
    <w:rsid w:val="00797F4B"/>
    <w:rsid w:val="007D6E0C"/>
    <w:rsid w:val="007E6D75"/>
    <w:rsid w:val="007F194B"/>
    <w:rsid w:val="00802C6A"/>
    <w:rsid w:val="00804ECE"/>
    <w:rsid w:val="00827CB3"/>
    <w:rsid w:val="00856178"/>
    <w:rsid w:val="0087746A"/>
    <w:rsid w:val="00892470"/>
    <w:rsid w:val="00892FD6"/>
    <w:rsid w:val="008D665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37A"/>
    <w:rsid w:val="00A13D2C"/>
    <w:rsid w:val="00A147BB"/>
    <w:rsid w:val="00A21B19"/>
    <w:rsid w:val="00A27051"/>
    <w:rsid w:val="00A325E0"/>
    <w:rsid w:val="00A541E6"/>
    <w:rsid w:val="00A542D5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13227"/>
    <w:rsid w:val="00C45DDD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9738C"/>
    <w:rsid w:val="00DA3363"/>
    <w:rsid w:val="00DB0AF4"/>
    <w:rsid w:val="00DC244A"/>
    <w:rsid w:val="00DC626D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98DD8E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626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26D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39</cp:revision>
  <cp:lastPrinted>2018-05-07T02:38:00Z</cp:lastPrinted>
  <dcterms:created xsi:type="dcterms:W3CDTF">2016-05-12T09:29:00Z</dcterms:created>
  <dcterms:modified xsi:type="dcterms:W3CDTF">2018-08-16T08:00:00Z</dcterms:modified>
</cp:coreProperties>
</file>